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4630" w14:textId="77777777" w:rsidR="008F1B77" w:rsidRDefault="002F5EE4">
      <w:pPr>
        <w:spacing w:after="38" w:line="259" w:lineRule="auto"/>
        <w:ind w:left="47"/>
        <w:jc w:val="center"/>
      </w:pPr>
      <w:r>
        <w:rPr>
          <w:rFonts w:ascii="Times New Roman" w:eastAsia="Times New Roman" w:hAnsi="Times New Roman" w:cs="Times New Roman"/>
          <w:b/>
          <w:color w:val="000000"/>
          <w:sz w:val="24"/>
        </w:rPr>
        <w:t xml:space="preserve">SUE MAYO, MA, LMFT  </w:t>
      </w:r>
    </w:p>
    <w:p w14:paraId="6DC4620C" w14:textId="77777777" w:rsidR="008F1B77" w:rsidRDefault="002F5EE4">
      <w:pPr>
        <w:spacing w:after="0" w:line="259" w:lineRule="auto"/>
        <w:ind w:left="47" w:right="4"/>
        <w:jc w:val="center"/>
      </w:pPr>
      <w:r>
        <w:rPr>
          <w:rFonts w:ascii="Times New Roman" w:eastAsia="Times New Roman" w:hAnsi="Times New Roman" w:cs="Times New Roman"/>
          <w:b/>
          <w:color w:val="000000"/>
          <w:sz w:val="28"/>
        </w:rPr>
        <w:t>CA</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b/>
          <w:color w:val="000000"/>
          <w:sz w:val="24"/>
        </w:rPr>
        <w:t>Lic</w:t>
      </w:r>
      <w:proofErr w:type="spellEnd"/>
      <w:r>
        <w:rPr>
          <w:rFonts w:ascii="Times New Roman" w:eastAsia="Times New Roman" w:hAnsi="Times New Roman" w:cs="Times New Roman"/>
          <w:b/>
          <w:color w:val="000000"/>
          <w:sz w:val="24"/>
        </w:rPr>
        <w:t xml:space="preserve"> #LMFT 37211 </w:t>
      </w:r>
    </w:p>
    <w:p w14:paraId="21F2528F" w14:textId="77777777" w:rsidR="008F1B77" w:rsidRDefault="002F5EE4">
      <w:pPr>
        <w:spacing w:after="0" w:line="259" w:lineRule="auto"/>
        <w:ind w:left="47" w:right="9"/>
        <w:jc w:val="center"/>
      </w:pPr>
      <w:r>
        <w:rPr>
          <w:rFonts w:ascii="Times New Roman" w:eastAsia="Times New Roman" w:hAnsi="Times New Roman" w:cs="Times New Roman"/>
          <w:b/>
          <w:color w:val="000000"/>
          <w:sz w:val="24"/>
        </w:rPr>
        <w:t xml:space="preserve">ID </w:t>
      </w:r>
      <w:proofErr w:type="spellStart"/>
      <w:r>
        <w:rPr>
          <w:rFonts w:ascii="Times New Roman" w:eastAsia="Times New Roman" w:hAnsi="Times New Roman" w:cs="Times New Roman"/>
          <w:b/>
          <w:color w:val="000000"/>
          <w:sz w:val="24"/>
        </w:rPr>
        <w:t>Lic</w:t>
      </w:r>
      <w:proofErr w:type="spellEnd"/>
      <w:r>
        <w:rPr>
          <w:rFonts w:ascii="Times New Roman" w:eastAsia="Times New Roman" w:hAnsi="Times New Roman" w:cs="Times New Roman"/>
          <w:b/>
          <w:color w:val="000000"/>
          <w:sz w:val="24"/>
        </w:rPr>
        <w:t xml:space="preserve"> #LMFT 7673 </w:t>
      </w:r>
    </w:p>
    <w:p w14:paraId="6855F683" w14:textId="77777777" w:rsidR="008F1B77" w:rsidRDefault="002F5EE4">
      <w:pPr>
        <w:spacing w:after="0" w:line="259" w:lineRule="auto"/>
        <w:ind w:left="47" w:right="7"/>
        <w:jc w:val="center"/>
      </w:pPr>
      <w:r>
        <w:rPr>
          <w:rFonts w:ascii="Times New Roman" w:eastAsia="Times New Roman" w:hAnsi="Times New Roman" w:cs="Times New Roman"/>
          <w:b/>
          <w:color w:val="000000"/>
          <w:sz w:val="24"/>
        </w:rPr>
        <w:t xml:space="preserve">Lafayette, CA &amp; Meridian, ID </w:t>
      </w:r>
    </w:p>
    <w:p w14:paraId="44DEF321" w14:textId="77777777" w:rsidR="008F1B77" w:rsidRDefault="002F5EE4">
      <w:pPr>
        <w:spacing w:after="0" w:line="259" w:lineRule="auto"/>
        <w:ind w:left="31" w:firstLine="0"/>
        <w:jc w:val="center"/>
      </w:pPr>
      <w:r>
        <w:rPr>
          <w:b/>
          <w:color w:val="000000"/>
          <w:sz w:val="24"/>
        </w:rPr>
        <w:t xml:space="preserve">Telephone: (925) 284 – 0699 </w:t>
      </w:r>
    </w:p>
    <w:p w14:paraId="38221646" w14:textId="77777777" w:rsidR="008F1B77" w:rsidRDefault="002F5EE4">
      <w:pPr>
        <w:spacing w:after="0" w:line="259" w:lineRule="auto"/>
        <w:ind w:left="36" w:firstLine="0"/>
        <w:jc w:val="center"/>
      </w:pPr>
      <w:r>
        <w:rPr>
          <w:b/>
          <w:color w:val="000000"/>
          <w:sz w:val="24"/>
        </w:rPr>
        <w:t xml:space="preserve">Email: </w:t>
      </w:r>
      <w:r>
        <w:rPr>
          <w:b/>
          <w:color w:val="0563C1"/>
          <w:sz w:val="24"/>
          <w:u w:val="single" w:color="0563C1"/>
        </w:rPr>
        <w:t>smayomft@gmail.com</w:t>
      </w:r>
      <w:r>
        <w:rPr>
          <w:b/>
          <w:color w:val="000000"/>
          <w:sz w:val="24"/>
        </w:rPr>
        <w:t xml:space="preserve"> </w:t>
      </w:r>
    </w:p>
    <w:p w14:paraId="0EBD5ABE" w14:textId="77777777" w:rsidR="008F1B77" w:rsidRDefault="002F5EE4">
      <w:pPr>
        <w:spacing w:after="0" w:line="259" w:lineRule="auto"/>
        <w:ind w:left="0" w:firstLine="0"/>
      </w:pPr>
      <w:r>
        <w:rPr>
          <w:b/>
          <w:color w:val="000000"/>
          <w:sz w:val="24"/>
        </w:rPr>
        <w:t xml:space="preserve"> </w:t>
      </w:r>
    </w:p>
    <w:p w14:paraId="114EE04D" w14:textId="77777777" w:rsidR="008F1B77" w:rsidRDefault="002F5EE4">
      <w:pPr>
        <w:spacing w:after="0" w:line="259" w:lineRule="auto"/>
        <w:ind w:left="34" w:firstLine="0"/>
        <w:jc w:val="center"/>
      </w:pPr>
      <w:r>
        <w:rPr>
          <w:b/>
          <w:color w:val="000000"/>
          <w:sz w:val="24"/>
          <w:u w:val="single" w:color="000000"/>
        </w:rPr>
        <w:t>FEE POLICY</w:t>
      </w:r>
      <w:r>
        <w:rPr>
          <w:b/>
          <w:color w:val="000000"/>
          <w:sz w:val="24"/>
        </w:rPr>
        <w:t xml:space="preserve"> </w:t>
      </w:r>
    </w:p>
    <w:p w14:paraId="19FFA312" w14:textId="77777777" w:rsidR="008F1B77" w:rsidRDefault="002F5EE4">
      <w:pPr>
        <w:spacing w:after="0" w:line="259" w:lineRule="auto"/>
        <w:ind w:left="0" w:firstLine="0"/>
      </w:pPr>
      <w:r>
        <w:rPr>
          <w:color w:val="000000"/>
          <w:sz w:val="24"/>
        </w:rPr>
        <w:t xml:space="preserve"> </w:t>
      </w:r>
    </w:p>
    <w:p w14:paraId="7F1FACBF" w14:textId="77777777" w:rsidR="008F1B77" w:rsidRDefault="002F5EE4">
      <w:pPr>
        <w:spacing w:after="0" w:line="240" w:lineRule="auto"/>
        <w:ind w:left="0" w:firstLine="0"/>
      </w:pPr>
      <w:r>
        <w:rPr>
          <w:color w:val="000000"/>
          <w:sz w:val="24"/>
        </w:rPr>
        <w:t>You are responsible for full and prompt payment for all services.  For all in-person appointments, fees are payable at the end of each session unless we have mutually agreed to other arrangements in advance.  For all remote (tele-health) sessions, fees are</w:t>
      </w:r>
      <w:r>
        <w:rPr>
          <w:color w:val="000000"/>
          <w:sz w:val="24"/>
        </w:rPr>
        <w:t xml:space="preserve"> due </w:t>
      </w:r>
      <w:r>
        <w:rPr>
          <w:color w:val="000000"/>
          <w:sz w:val="24"/>
          <w:u w:val="single" w:color="000000"/>
        </w:rPr>
        <w:t>prior</w:t>
      </w:r>
      <w:r>
        <w:rPr>
          <w:color w:val="000000"/>
          <w:sz w:val="24"/>
        </w:rPr>
        <w:t xml:space="preserve"> to the beginning of each session.  Remote services may be paid via </w:t>
      </w:r>
      <w:proofErr w:type="spellStart"/>
      <w:r>
        <w:rPr>
          <w:color w:val="000000"/>
          <w:sz w:val="24"/>
        </w:rPr>
        <w:t>paypal</w:t>
      </w:r>
      <w:proofErr w:type="spellEnd"/>
      <w:r>
        <w:rPr>
          <w:color w:val="000000"/>
          <w:sz w:val="24"/>
        </w:rPr>
        <w:t xml:space="preserve">.  I will email you a bill in advance of sessions, with a link to </w:t>
      </w:r>
      <w:r>
        <w:t>paypal.me/</w:t>
      </w:r>
      <w:proofErr w:type="spellStart"/>
      <w:r>
        <w:t>SMayoMFT</w:t>
      </w:r>
      <w:proofErr w:type="spellEnd"/>
      <w:r>
        <w:t xml:space="preserve"> for your convenience. </w:t>
      </w:r>
    </w:p>
    <w:p w14:paraId="7D3318F7" w14:textId="77777777" w:rsidR="008F1B77" w:rsidRDefault="002F5EE4">
      <w:pPr>
        <w:spacing w:after="0" w:line="259" w:lineRule="auto"/>
        <w:ind w:left="0" w:firstLine="0"/>
      </w:pPr>
      <w:r>
        <w:t xml:space="preserve"> </w:t>
      </w:r>
    </w:p>
    <w:p w14:paraId="2C51A60E" w14:textId="77777777" w:rsidR="008F1B77" w:rsidRDefault="002F5EE4">
      <w:pPr>
        <w:ind w:left="-5"/>
      </w:pPr>
      <w:r>
        <w:t xml:space="preserve">The fee for private mediation sessions is $150.00 per therapy hour.  Please note that a therapy hour is actually 55 minutes in length.  Longer sessions are billed accordingly, for </w:t>
      </w:r>
      <w:r>
        <w:t xml:space="preserve">example a “double session” that lasts for 1:50 will be $300, and a “session </w:t>
      </w:r>
      <w:r>
        <w:t xml:space="preserve">and a half” which </w:t>
      </w:r>
      <w:r>
        <w:t xml:space="preserve">lasts for 1:23 will be $225.   </w:t>
      </w:r>
    </w:p>
    <w:p w14:paraId="535C3755" w14:textId="77777777" w:rsidR="008F1B77" w:rsidRDefault="002F5EE4">
      <w:pPr>
        <w:spacing w:after="0" w:line="259" w:lineRule="auto"/>
        <w:ind w:left="0" w:firstLine="0"/>
      </w:pPr>
      <w:r>
        <w:t xml:space="preserve"> </w:t>
      </w:r>
    </w:p>
    <w:p w14:paraId="13C3A654" w14:textId="77777777" w:rsidR="008F1B77" w:rsidRDefault="002F5EE4">
      <w:pPr>
        <w:ind w:left="-5"/>
      </w:pPr>
      <w:r>
        <w:t>Fees for court appearances are $150 per hour.  Other fees include time spent preparing and distributing Memorandums of Understandings or Recommendations from Private Mediation for you and/or your attorney</w:t>
      </w:r>
      <w:r>
        <w:t>s and the court, time spent reading, viewing or listening to material you have provided to me, or time spent consulting with other professionals involved in your case. For these services, fees are calculated at $120 per hour, or $10 for every 5minute segme</w:t>
      </w:r>
      <w:r>
        <w:t xml:space="preserve">nt.  There are no fees for simple, brief communications such as to schedule, change, or cancel an appointment. </w:t>
      </w:r>
    </w:p>
    <w:p w14:paraId="53D08DF3" w14:textId="77777777" w:rsidR="008F1B77" w:rsidRDefault="002F5EE4">
      <w:pPr>
        <w:spacing w:after="0" w:line="259" w:lineRule="auto"/>
        <w:ind w:left="0" w:firstLine="0"/>
      </w:pPr>
      <w:r>
        <w:t xml:space="preserve"> </w:t>
      </w:r>
    </w:p>
    <w:p w14:paraId="02E28E47" w14:textId="77777777" w:rsidR="008F1B77" w:rsidRDefault="002F5EE4">
      <w:pPr>
        <w:ind w:left="-5"/>
      </w:pPr>
      <w:r>
        <w:t>Unless otherwise specified in court documents, each parent is responsible for one-half of all joint session fees and one-half of all other rel</w:t>
      </w:r>
      <w:r>
        <w:t xml:space="preserve">ated fees.  Each parent is solely responsible for the full cost of any individual session fee.   </w:t>
      </w:r>
    </w:p>
    <w:p w14:paraId="4878FBF4" w14:textId="77777777" w:rsidR="008F1B77" w:rsidRDefault="002F5EE4">
      <w:pPr>
        <w:spacing w:after="0" w:line="259" w:lineRule="auto"/>
        <w:ind w:left="0" w:firstLine="0"/>
      </w:pPr>
      <w:r>
        <w:t xml:space="preserve"> </w:t>
      </w:r>
    </w:p>
    <w:p w14:paraId="6466A864" w14:textId="77777777" w:rsidR="008F1B77" w:rsidRDefault="002F5EE4">
      <w:pPr>
        <w:ind w:left="-5"/>
      </w:pPr>
      <w:r>
        <w:t xml:space="preserve">There will be a $30 charge for all checks returned by the bank.   </w:t>
      </w:r>
    </w:p>
    <w:p w14:paraId="5156F29F" w14:textId="77777777" w:rsidR="008F1B77" w:rsidRDefault="002F5EE4">
      <w:pPr>
        <w:spacing w:after="0" w:line="259" w:lineRule="auto"/>
        <w:ind w:left="0" w:firstLine="0"/>
      </w:pPr>
      <w:r>
        <w:t xml:space="preserve"> </w:t>
      </w:r>
    </w:p>
    <w:p w14:paraId="0FA6A5FE" w14:textId="77777777" w:rsidR="008F1B77" w:rsidRDefault="002F5EE4">
      <w:pPr>
        <w:ind w:left="-5"/>
      </w:pPr>
      <w:r>
        <w:t xml:space="preserve">Cancellations/missed appointments:  The time I have to see clients is valuable and limited; therefore, if you miss a scheduled appointment or if you cancel less than 24 hours prior to the </w:t>
      </w:r>
      <w:r>
        <w:t>appointment, you are responsible for the full fee (this includes the</w:t>
      </w:r>
      <w:r>
        <w:t xml:space="preserve"> other parent’s half).  </w:t>
      </w:r>
      <w:r>
        <w:t xml:space="preserve"> </w:t>
      </w:r>
    </w:p>
    <w:p w14:paraId="073AA7CA" w14:textId="77777777" w:rsidR="008F1B77" w:rsidRDefault="002F5EE4">
      <w:pPr>
        <w:spacing w:after="0" w:line="259" w:lineRule="auto"/>
        <w:ind w:left="0" w:firstLine="0"/>
      </w:pPr>
      <w:r>
        <w:rPr>
          <w:rFonts w:ascii="Arial" w:eastAsia="Arial" w:hAnsi="Arial" w:cs="Arial"/>
        </w:rPr>
        <w:t xml:space="preserve"> </w:t>
      </w:r>
    </w:p>
    <w:p w14:paraId="7043B1CB" w14:textId="77777777" w:rsidR="008F1B77" w:rsidRDefault="002F5EE4">
      <w:pPr>
        <w:spacing w:after="0" w:line="259" w:lineRule="auto"/>
        <w:ind w:left="-5"/>
      </w:pPr>
      <w:r>
        <w:rPr>
          <w:rFonts w:ascii="Arial" w:eastAsia="Arial" w:hAnsi="Arial" w:cs="Arial"/>
          <w:b/>
        </w:rPr>
        <w:t xml:space="preserve">I have read, understand, and agree to abide by these financial policies. </w:t>
      </w:r>
    </w:p>
    <w:p w14:paraId="7008A889" w14:textId="77777777" w:rsidR="008F1B77" w:rsidRDefault="002F5EE4">
      <w:pPr>
        <w:spacing w:after="0" w:line="259" w:lineRule="auto"/>
        <w:ind w:left="0" w:firstLine="0"/>
      </w:pPr>
      <w:r>
        <w:rPr>
          <w:rFonts w:ascii="Arial" w:eastAsia="Arial" w:hAnsi="Arial" w:cs="Arial"/>
          <w:b/>
        </w:rPr>
        <w:t xml:space="preserve"> </w:t>
      </w:r>
    </w:p>
    <w:p w14:paraId="17369046" w14:textId="77777777" w:rsidR="008F1B77" w:rsidRDefault="002F5EE4">
      <w:pPr>
        <w:tabs>
          <w:tab w:val="center" w:pos="3602"/>
          <w:tab w:val="center" w:pos="4322"/>
          <w:tab w:val="center" w:pos="5042"/>
          <w:tab w:val="center" w:pos="7366"/>
        </w:tabs>
        <w:spacing w:after="0" w:line="259" w:lineRule="auto"/>
        <w:ind w:left="-15" w:firstLine="0"/>
      </w:pPr>
      <w:r>
        <w:rPr>
          <w:rFonts w:ascii="Arial" w:eastAsia="Arial" w:hAnsi="Arial" w:cs="Arial"/>
          <w:b/>
        </w:rPr>
        <w:t xml:space="preserve">________________________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________________________</w:t>
      </w:r>
      <w:r>
        <w:rPr>
          <w:rFonts w:ascii="Times New Roman" w:eastAsia="Times New Roman" w:hAnsi="Times New Roman" w:cs="Times New Roman"/>
          <w:b/>
          <w:color w:val="000000"/>
          <w:sz w:val="24"/>
        </w:rPr>
        <w:t xml:space="preserve"> </w:t>
      </w:r>
    </w:p>
    <w:p w14:paraId="234994B0" w14:textId="77777777" w:rsidR="008F1B77" w:rsidRDefault="002F5EE4">
      <w:pPr>
        <w:tabs>
          <w:tab w:val="center" w:pos="2882"/>
          <w:tab w:val="center" w:pos="3602"/>
          <w:tab w:val="center" w:pos="4322"/>
          <w:tab w:val="center" w:pos="5042"/>
          <w:tab w:val="center" w:pos="6605"/>
        </w:tabs>
        <w:spacing w:after="3" w:line="259" w:lineRule="auto"/>
        <w:ind w:left="-15" w:firstLine="0"/>
      </w:pPr>
      <w:r>
        <w:rPr>
          <w:rFonts w:ascii="Times New Roman" w:eastAsia="Times New Roman" w:hAnsi="Times New Roman" w:cs="Times New Roman"/>
          <w:b/>
          <w:color w:val="000000"/>
          <w:sz w:val="24"/>
        </w:rPr>
        <w:t>Client Name (</w:t>
      </w:r>
      <w:proofErr w:type="gramStart"/>
      <w:r>
        <w:rPr>
          <w:rFonts w:ascii="Times New Roman" w:eastAsia="Times New Roman" w:hAnsi="Times New Roman" w:cs="Times New Roman"/>
          <w:b/>
          <w:color w:val="000000"/>
          <w:sz w:val="24"/>
        </w:rPr>
        <w:t xml:space="preserve">Print)  </w:t>
      </w:r>
      <w:r>
        <w:rPr>
          <w:rFonts w:ascii="Times New Roman" w:eastAsia="Times New Roman" w:hAnsi="Times New Roman" w:cs="Times New Roman"/>
          <w:b/>
          <w:color w:val="000000"/>
          <w:sz w:val="24"/>
        </w:rPr>
        <w:tab/>
      </w:r>
      <w:proofErr w:type="gramEnd"/>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
          <w:color w:val="000000"/>
          <w:sz w:val="24"/>
        </w:rPr>
        <w:tab/>
        <w:t xml:space="preserve">Client Signature </w:t>
      </w:r>
    </w:p>
    <w:p w14:paraId="58D9F3CF" w14:textId="77777777" w:rsidR="008F1B77" w:rsidRDefault="002F5EE4">
      <w:pPr>
        <w:spacing w:after="0" w:line="259" w:lineRule="auto"/>
        <w:ind w:left="0" w:firstLine="0"/>
      </w:pPr>
      <w:r>
        <w:rPr>
          <w:rFonts w:ascii="Times New Roman" w:eastAsia="Times New Roman" w:hAnsi="Times New Roman" w:cs="Times New Roman"/>
          <w:b/>
          <w:color w:val="000000"/>
          <w:sz w:val="24"/>
        </w:rPr>
        <w:t xml:space="preserve"> </w:t>
      </w:r>
    </w:p>
    <w:p w14:paraId="3C6B3E2A" w14:textId="77777777" w:rsidR="008F1B77" w:rsidRDefault="002F5EE4">
      <w:pPr>
        <w:spacing w:after="0" w:line="259" w:lineRule="auto"/>
        <w:ind w:left="-5"/>
      </w:pPr>
      <w:r>
        <w:rPr>
          <w:rFonts w:ascii="Arial" w:eastAsia="Arial" w:hAnsi="Arial" w:cs="Arial"/>
          <w:b/>
        </w:rPr>
        <w:t>________________________</w:t>
      </w:r>
      <w:r>
        <w:rPr>
          <w:rFonts w:ascii="Times New Roman" w:eastAsia="Times New Roman" w:hAnsi="Times New Roman" w:cs="Times New Roman"/>
          <w:b/>
          <w:color w:val="000000"/>
          <w:sz w:val="24"/>
        </w:rPr>
        <w:t xml:space="preserve"> </w:t>
      </w:r>
    </w:p>
    <w:p w14:paraId="793CB5A9" w14:textId="77777777" w:rsidR="008F1B77" w:rsidRDefault="002F5EE4">
      <w:pPr>
        <w:spacing w:after="3" w:line="259" w:lineRule="auto"/>
        <w:ind w:left="-5"/>
      </w:pPr>
      <w:r>
        <w:rPr>
          <w:rFonts w:ascii="Times New Roman" w:eastAsia="Times New Roman" w:hAnsi="Times New Roman" w:cs="Times New Roman"/>
          <w:b/>
          <w:color w:val="000000"/>
          <w:sz w:val="24"/>
        </w:rPr>
        <w:t>Date</w:t>
      </w:r>
      <w:r>
        <w:rPr>
          <w:color w:val="000000"/>
          <w:sz w:val="24"/>
        </w:rPr>
        <w:t xml:space="preserve"> </w:t>
      </w:r>
    </w:p>
    <w:sectPr w:rsidR="008F1B77">
      <w:pgSz w:w="12240" w:h="15840"/>
      <w:pgMar w:top="1440" w:right="1475"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77"/>
    <w:rsid w:val="002F5EE4"/>
    <w:rsid w:val="008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7AB2A"/>
  <w15:docId w15:val="{C1A1178C-03BC-344E-AA93-9BD7FC8E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2C2E2F"/>
      <w:sz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Mayo</dc:creator>
  <cp:keywords/>
  <cp:lastModifiedBy>Sue Mayo</cp:lastModifiedBy>
  <cp:revision>2</cp:revision>
  <dcterms:created xsi:type="dcterms:W3CDTF">2021-03-23T17:05:00Z</dcterms:created>
  <dcterms:modified xsi:type="dcterms:W3CDTF">2021-03-23T17:05:00Z</dcterms:modified>
</cp:coreProperties>
</file>